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04" w:rsidRPr="00C50CFD" w:rsidRDefault="008E1FF7" w:rsidP="00366B1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B7038">
                <wp:simplePos x="0" y="0"/>
                <wp:positionH relativeFrom="column">
                  <wp:align>center</wp:align>
                </wp:positionH>
                <wp:positionV relativeFrom="paragraph">
                  <wp:posOffset>396240</wp:posOffset>
                </wp:positionV>
                <wp:extent cx="6213475" cy="0"/>
                <wp:effectExtent l="38100" t="34290" r="34925" b="323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31.2pt;width:489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QsHgIAADw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" strokeweight="5pt"/>
            </w:pict>
          </mc:Fallback>
        </mc:AlternateContent>
      </w:r>
      <w:r w:rsidR="00366B1F" w:rsidRPr="00C50CFD">
        <w:rPr>
          <w:rFonts w:ascii="黑体" w:eastAsia="黑体" w:hint="eastAsia"/>
          <w:b/>
          <w:sz w:val="36"/>
          <w:szCs w:val="36"/>
        </w:rPr>
        <w:t>技术规格书</w:t>
      </w:r>
    </w:p>
    <w:tbl>
      <w:tblPr>
        <w:tblpPr w:leftFromText="181" w:rightFromText="181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317"/>
        <w:gridCol w:w="6046"/>
      </w:tblGrid>
      <w:tr w:rsidR="002D1628" w:rsidRPr="00E83803" w:rsidTr="00A3308E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1628" w:rsidRPr="00E83803" w:rsidRDefault="002D1628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型号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1628" w:rsidRPr="00204BD8" w:rsidRDefault="00CF3EE7" w:rsidP="00A3308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  <w:sz w:val="20"/>
                <w:szCs w:val="20"/>
              </w:rPr>
              <w:t>数字标牌显示器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1628" w:rsidRPr="00204BD8" w:rsidRDefault="00560A15" w:rsidP="00C977C2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</w:pPr>
            <w:r w:rsidRPr="00560A15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V</w:t>
            </w:r>
            <w:r w:rsidR="00C977C2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D</w:t>
            </w:r>
            <w:r w:rsidR="00520084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65</w:t>
            </w:r>
            <w:r w:rsidR="009D4F39">
              <w:rPr>
                <w:rFonts w:ascii="黑体" w:eastAsia="黑体" w:hAnsi="黑体"/>
                <w:b/>
                <w:color w:val="000000" w:themeColor="text1"/>
                <w:sz w:val="20"/>
                <w:szCs w:val="20"/>
              </w:rPr>
              <w:t>WT</w:t>
            </w:r>
          </w:p>
        </w:tc>
      </w:tr>
      <w:tr w:rsidR="0048330F" w:rsidRPr="00E83803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E83803" w:rsidRDefault="0048330F" w:rsidP="0048330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显示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单元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对角线尺寸(inch）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tabs>
                <w:tab w:val="left" w:pos="3804"/>
              </w:tabs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65″</w:t>
            </w:r>
          </w:p>
        </w:tc>
      </w:tr>
      <w:tr w:rsidR="0048330F" w:rsidRPr="00E83803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E83803" w:rsidRDefault="0048330F" w:rsidP="0048330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背光类型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LED </w:t>
            </w:r>
          </w:p>
        </w:tc>
      </w:tr>
      <w:tr w:rsidR="0048330F" w:rsidRPr="00E83803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E83803" w:rsidRDefault="0048330F" w:rsidP="0048330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分辨率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3840×2160</w:t>
            </w:r>
          </w:p>
        </w:tc>
      </w:tr>
      <w:tr w:rsidR="0048330F" w:rsidRPr="00E83803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E83803" w:rsidRDefault="0048330F" w:rsidP="0048330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色彩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1.07G colors (8-bit+FRC)</w:t>
            </w:r>
          </w:p>
        </w:tc>
      </w:tr>
      <w:tr w:rsidR="0048330F" w:rsidRPr="00E5521A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E5521A" w:rsidRDefault="0048330F" w:rsidP="0048330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视角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垂直上下178°,水平左右178°(CR≥10)</w:t>
            </w:r>
          </w:p>
        </w:tc>
      </w:tr>
      <w:tr w:rsidR="0048330F" w:rsidRPr="00E83803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E83803" w:rsidRDefault="0048330F" w:rsidP="0048330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响应时间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9.5ms</w:t>
            </w:r>
          </w:p>
        </w:tc>
      </w:tr>
      <w:tr w:rsidR="0048330F" w:rsidRPr="00E83803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E83803" w:rsidRDefault="0048330F" w:rsidP="0048330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对比度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spacing w:before="100" w:beforeAutospacing="1" w:after="100" w:afterAutospacing="1" w:line="270" w:lineRule="atLeast"/>
              <w:jc w:val="lef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4000:1</w:t>
            </w:r>
          </w:p>
        </w:tc>
      </w:tr>
      <w:tr w:rsidR="0048330F" w:rsidRPr="00E83803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E83803" w:rsidRDefault="0048330F" w:rsidP="0048330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亮度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A73761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="00A73761"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0cd/m2</w:t>
            </w:r>
          </w:p>
        </w:tc>
      </w:tr>
      <w:tr w:rsidR="0048330F" w:rsidRPr="00E83803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E83803" w:rsidRDefault="0048330F" w:rsidP="0048330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像素间距 (mm)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A73761">
            <w:pPr>
              <w:pStyle w:val="Default"/>
              <w:rPr>
                <w:rFonts w:hAnsi="宋体" w:cs="宋体"/>
                <w:bCs/>
                <w:color w:val="000000" w:themeColor="text1"/>
                <w:sz w:val="20"/>
                <w:szCs w:val="20"/>
              </w:rPr>
            </w:pPr>
            <w:r w:rsidRPr="0048330F">
              <w:rPr>
                <w:rFonts w:hAnsi="宋体" w:cs="宋体" w:hint="eastAsia"/>
                <w:bCs/>
                <w:color w:val="000000" w:themeColor="text1"/>
                <w:sz w:val="20"/>
                <w:szCs w:val="20"/>
              </w:rPr>
              <w:t>0.</w:t>
            </w:r>
            <w:r w:rsidR="00A73761">
              <w:rPr>
                <w:rFonts w:hAnsi="宋体" w:cs="宋体"/>
                <w:bCs/>
                <w:color w:val="000000" w:themeColor="text1"/>
                <w:sz w:val="20"/>
                <w:szCs w:val="20"/>
              </w:rPr>
              <w:t>372</w:t>
            </w:r>
            <w:r w:rsidRPr="0048330F">
              <w:rPr>
                <w:rFonts w:hAnsi="宋体" w:cs="宋体" w:hint="eastAsia"/>
                <w:bCs/>
                <w:color w:val="000000" w:themeColor="text1"/>
                <w:sz w:val="20"/>
                <w:szCs w:val="20"/>
              </w:rPr>
              <w:t>(H)×0.372(V)</w:t>
            </w:r>
          </w:p>
        </w:tc>
      </w:tr>
      <w:tr w:rsidR="0048330F" w:rsidRPr="00E83803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E83803" w:rsidRDefault="0048330F" w:rsidP="0048330F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48330F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屏幕活动域（mm）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30F" w:rsidRPr="008D1B36" w:rsidRDefault="0048330F" w:rsidP="0048330F">
            <w:pPr>
              <w:pStyle w:val="Default"/>
              <w:rPr>
                <w:rFonts w:hAnsi="宋体" w:cs="宋体"/>
                <w:bCs/>
                <w:color w:val="000000" w:themeColor="text1"/>
                <w:sz w:val="20"/>
                <w:szCs w:val="20"/>
              </w:rPr>
            </w:pPr>
            <w:r w:rsidRPr="0048330F">
              <w:rPr>
                <w:rFonts w:hAnsi="宋体" w:cs="宋体" w:hint="eastAsia"/>
                <w:bCs/>
                <w:color w:val="000000" w:themeColor="text1"/>
                <w:sz w:val="20"/>
                <w:szCs w:val="20"/>
              </w:rPr>
              <w:t>1428.48(H)×803.52(V)</w:t>
            </w:r>
          </w:p>
        </w:tc>
      </w:tr>
      <w:tr w:rsidR="00A73761" w:rsidRPr="00E83803" w:rsidTr="000945B1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系统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  <w:t>PU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R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K3288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四核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ortex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-A17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主频1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.8GH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z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 M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ail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-T764</w:t>
            </w:r>
          </w:p>
        </w:tc>
      </w:tr>
      <w:tr w:rsidR="00A73761" w:rsidRPr="00E83803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内存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DR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GB</w:t>
            </w:r>
          </w:p>
        </w:tc>
      </w:tr>
      <w:tr w:rsidR="00A73761" w:rsidRPr="00E83803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硬盘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 xml:space="preserve">EMMC 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GB</w:t>
            </w:r>
          </w:p>
        </w:tc>
      </w:tr>
      <w:tr w:rsidR="00A73761" w:rsidRPr="00E83803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系统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Android</w:t>
            </w:r>
          </w:p>
        </w:tc>
      </w:tr>
      <w:tr w:rsidR="00A73761" w:rsidRPr="00E83803" w:rsidTr="000945B1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接口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,LAN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,USB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,HDMI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1,</w:t>
            </w:r>
            <w:r>
              <w:rPr>
                <w:szCs w:val="21"/>
              </w:rPr>
              <w:t>TF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1,</w:t>
            </w:r>
            <w:r>
              <w:rPr>
                <w:szCs w:val="21"/>
              </w:rPr>
              <w:t>3.5</w:t>
            </w:r>
            <w:r>
              <w:rPr>
                <w:rFonts w:hint="eastAsia"/>
                <w:szCs w:val="21"/>
              </w:rPr>
              <w:t>mm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earphone&amp;mic</w:t>
            </w:r>
            <w:r>
              <w:rPr>
                <w:szCs w:val="21"/>
              </w:rPr>
              <w:t>)</w:t>
            </w:r>
          </w:p>
        </w:tc>
      </w:tr>
      <w:tr w:rsidR="00A73761" w:rsidRPr="00E83803" w:rsidTr="00D8696C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触摸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触摸方式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红外线阻隔检测方式</w:t>
            </w:r>
          </w:p>
        </w:tc>
      </w:tr>
      <w:tr w:rsidR="00A73761" w:rsidRPr="00E83803" w:rsidTr="00D8696C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触摸点数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E3E2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10点触摸,可实现放大缩小图片等多点触摸功能</w:t>
            </w:r>
          </w:p>
        </w:tc>
      </w:tr>
      <w:tr w:rsidR="00A73761" w:rsidRPr="00E83803" w:rsidTr="00D8696C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响应速度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≤5ms</w:t>
            </w:r>
          </w:p>
        </w:tc>
      </w:tr>
      <w:tr w:rsidR="00A73761" w:rsidRPr="00E83803" w:rsidTr="00D8696C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表面处理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761" w:rsidRPr="00E83803" w:rsidRDefault="00A73761" w:rsidP="00A73761">
            <w:pPr>
              <w:widowControl/>
              <w:spacing w:line="240" w:lineRule="auto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 w:rsidRPr="00BE3E2C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物理钢化,莫氏7级防爆玻璃</w:t>
            </w:r>
          </w:p>
        </w:tc>
      </w:tr>
      <w:tr w:rsidR="00A3308E" w:rsidRPr="00E83803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电源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电源要求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AC100V-240V～</w:t>
            </w:r>
            <w:r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,</w:t>
            </w:r>
            <w:r w:rsidRPr="00E83803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50Hz/60Hz</w:t>
            </w:r>
          </w:p>
        </w:tc>
      </w:tr>
      <w:tr w:rsidR="00A3308E" w:rsidRPr="00E83803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20"/>
                <w:szCs w:val="20"/>
              </w:rPr>
              <w:t>功耗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000732" w:rsidRDefault="005362DD" w:rsidP="00A73761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  <w:t>1</w:t>
            </w:r>
            <w:r w:rsidR="00A73761"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  <w:t>6</w:t>
            </w:r>
            <w:r>
              <w:rPr>
                <w:rFonts w:ascii="黑体" w:eastAsia="黑体" w:hAnsi="宋体" w:cs="宋体"/>
                <w:bCs/>
                <w:kern w:val="0"/>
                <w:sz w:val="20"/>
                <w:szCs w:val="20"/>
              </w:rPr>
              <w:t>0</w:t>
            </w:r>
            <w:r w:rsidR="00A3308E" w:rsidRPr="00000732">
              <w:rPr>
                <w:rFonts w:ascii="黑体" w:eastAsia="黑体" w:hAnsi="宋体" w:cs="宋体" w:hint="eastAsia"/>
                <w:bCs/>
                <w:kern w:val="0"/>
                <w:sz w:val="20"/>
                <w:szCs w:val="20"/>
              </w:rPr>
              <w:t>W</w:t>
            </w:r>
          </w:p>
        </w:tc>
      </w:tr>
      <w:tr w:rsidR="00A3308E" w:rsidRPr="00E83803" w:rsidTr="00A3308E">
        <w:trPr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能源效率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hint="eastAsia"/>
                <w:sz w:val="20"/>
                <w:szCs w:val="20"/>
              </w:rPr>
              <w:t>≥2.0cd/W(符合国家能效标准节能等级Ⅰ级)</w:t>
            </w:r>
          </w:p>
        </w:tc>
      </w:tr>
      <w:tr w:rsidR="00A3308E" w:rsidRPr="00E83803" w:rsidTr="00A3308E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运行环境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运行温度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0℃～40℃</w:t>
            </w:r>
          </w:p>
        </w:tc>
      </w:tr>
      <w:tr w:rsidR="00A3308E" w:rsidRPr="00E83803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运行湿度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10%～90% RH (无凝露)</w:t>
            </w:r>
          </w:p>
        </w:tc>
      </w:tr>
      <w:tr w:rsidR="00A3308E" w:rsidRPr="00E83803" w:rsidTr="00A3308E">
        <w:trPr>
          <w:trHeight w:val="39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物理特性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机身颜色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黑色</w:t>
            </w:r>
          </w:p>
        </w:tc>
      </w:tr>
      <w:tr w:rsidR="00A3308E" w:rsidRPr="00E83803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机身</w:t>
            </w: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材质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型材边框+</w:t>
            </w: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钣金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后壳</w:t>
            </w:r>
          </w:p>
        </w:tc>
      </w:tr>
      <w:tr w:rsidR="00A3308E" w:rsidRPr="00E83803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净重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000732" w:rsidRDefault="00A3308E" w:rsidP="00322DCA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约为</w:t>
            </w:r>
            <w:r w:rsidR="00322DCA">
              <w:rPr>
                <w:rFonts w:ascii="黑体" w:eastAsia="黑体" w:hAnsi="黑体" w:cs="宋体"/>
                <w:kern w:val="0"/>
                <w:sz w:val="20"/>
                <w:szCs w:val="20"/>
              </w:rPr>
              <w:t>55</w:t>
            </w: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Kg</w:t>
            </w:r>
          </w:p>
        </w:tc>
      </w:tr>
      <w:tr w:rsidR="00A3308E" w:rsidRPr="00E83803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毛重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000732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约为</w:t>
            </w:r>
            <w:r w:rsidR="00322DCA">
              <w:rPr>
                <w:rFonts w:ascii="黑体" w:eastAsia="黑体" w:hAnsi="黑体" w:cs="宋体"/>
                <w:kern w:val="0"/>
                <w:sz w:val="20"/>
                <w:szCs w:val="20"/>
              </w:rPr>
              <w:t>65</w:t>
            </w:r>
            <w:r w:rsidRPr="00000732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Kg</w:t>
            </w:r>
          </w:p>
        </w:tc>
      </w:tr>
      <w:tr w:rsidR="00A3308E" w:rsidRPr="00E83803" w:rsidTr="00A3308E">
        <w:trPr>
          <w:trHeight w:val="39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color w:val="000000" w:themeColor="text1"/>
                <w:kern w:val="0"/>
                <w:sz w:val="20"/>
                <w:szCs w:val="20"/>
              </w:rPr>
              <w:t>外形尺寸(mm)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9D4F39" w:rsidP="006406D4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kern w:val="0"/>
                <w:sz w:val="18"/>
                <w:szCs w:val="18"/>
              </w:rPr>
              <w:t>2100</w:t>
            </w:r>
            <w:r w:rsidR="0048330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黑体" w:cs="宋体"/>
                <w:kern w:val="0"/>
                <w:sz w:val="18"/>
                <w:szCs w:val="18"/>
              </w:rPr>
              <w:t>882.24</w:t>
            </w:r>
            <w:r w:rsidR="0048330F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黑体" w:cs="宋体"/>
                <w:kern w:val="0"/>
                <w:sz w:val="18"/>
                <w:szCs w:val="18"/>
              </w:rPr>
              <w:t>560</w:t>
            </w:r>
          </w:p>
        </w:tc>
      </w:tr>
      <w:tr w:rsidR="00A3308E" w:rsidRPr="00E83803" w:rsidTr="00A3308E">
        <w:trPr>
          <w:trHeight w:val="3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 w:rsidRPr="00E83803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20"/>
                <w:szCs w:val="20"/>
              </w:rPr>
              <w:t>附件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08E" w:rsidRPr="004926C8" w:rsidRDefault="00A3308E" w:rsidP="00A3308E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20"/>
                <w:szCs w:val="20"/>
              </w:rPr>
            </w:pPr>
            <w:r w:rsidRPr="004926C8">
              <w:rPr>
                <w:rFonts w:ascii="黑体" w:eastAsia="黑体" w:hAnsi="宋体" w:cs="宋体" w:hint="eastAsia"/>
                <w:color w:val="000000" w:themeColor="text1"/>
                <w:kern w:val="0"/>
                <w:sz w:val="20"/>
                <w:szCs w:val="20"/>
              </w:rPr>
              <w:t>交流电源线、保修卡、合格证</w:t>
            </w:r>
          </w:p>
        </w:tc>
      </w:tr>
      <w:tr w:rsidR="00A3308E" w:rsidRPr="00E83803" w:rsidTr="005362DD">
        <w:trPr>
          <w:trHeight w:val="57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8E" w:rsidRPr="00E83803" w:rsidRDefault="00A3308E" w:rsidP="00A3308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GE Inspira" w:cs="宋体" w:hint="eastAsia"/>
                <w:noProof/>
                <w:color w:val="000000" w:themeColor="text1"/>
                <w:sz w:val="20"/>
                <w:szCs w:val="20"/>
              </w:rPr>
              <w:t>外形尺寸图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8E" w:rsidRPr="004926C8" w:rsidRDefault="009D4F39" w:rsidP="00A3308E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9D4F39">
              <w:rPr>
                <w:rFonts w:ascii="黑体" w:eastAsia="黑体" w:hAnsi="宋体" w:cs="宋体"/>
                <w:noProof/>
                <w:color w:val="000000" w:themeColor="text1"/>
                <w:kern w:val="0"/>
                <w:sz w:val="20"/>
                <w:szCs w:val="20"/>
              </w:rPr>
              <w:drawing>
                <wp:inline distT="0" distB="0" distL="0" distR="0" wp14:anchorId="02CF1F13" wp14:editId="5EE7DAEA">
                  <wp:extent cx="5173345" cy="3634105"/>
                  <wp:effectExtent l="0" t="0" r="8255" b="4445"/>
                  <wp:docPr id="61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345" cy="363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7D0" w:rsidRPr="00C50CFD" w:rsidRDefault="00F927D0" w:rsidP="00B34F9C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F927D0" w:rsidRPr="00C50CFD" w:rsidRDefault="00D10705" w:rsidP="00CB687F">
      <w:pPr>
        <w:spacing w:line="360" w:lineRule="auto"/>
        <w:ind w:leftChars="-337" w:rightChars="-294" w:right="-617" w:hangingChars="252" w:hanging="708"/>
        <w:rPr>
          <w:rFonts w:ascii="黑体" w:eastAsia="黑体" w:hAnsi="黑体"/>
          <w:b/>
          <w:sz w:val="28"/>
          <w:szCs w:val="28"/>
        </w:rPr>
      </w:pPr>
      <w:r w:rsidRPr="00C50CFD">
        <w:rPr>
          <w:rFonts w:ascii="黑体" w:eastAsia="黑体" w:hAnsi="黑体" w:hint="eastAsia"/>
          <w:b/>
          <w:sz w:val="28"/>
          <w:szCs w:val="28"/>
        </w:rPr>
        <w:t>提示：</w:t>
      </w:r>
    </w:p>
    <w:p w:rsidR="00D10705" w:rsidRPr="00C50CFD" w:rsidRDefault="00D10705" w:rsidP="00CB687F">
      <w:pPr>
        <w:spacing w:line="360" w:lineRule="auto"/>
        <w:ind w:leftChars="-337" w:left="-708" w:rightChars="-294" w:right="-617" w:firstLineChars="200" w:firstLine="400"/>
        <w:rPr>
          <w:rFonts w:ascii="黑体" w:eastAsia="黑体" w:hAnsi="黑体"/>
          <w:sz w:val="20"/>
          <w:szCs w:val="20"/>
        </w:rPr>
      </w:pPr>
      <w:r w:rsidRPr="00C50CFD">
        <w:rPr>
          <w:rFonts w:ascii="黑体" w:eastAsia="黑体" w:hAnsi="黑体" w:hint="eastAsia"/>
          <w:sz w:val="20"/>
          <w:szCs w:val="20"/>
        </w:rPr>
        <w:t>作为我们不断完善</w:t>
      </w:r>
      <w:r w:rsidRPr="00C50CFD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C50CFD">
        <w:rPr>
          <w:rFonts w:ascii="黑体" w:eastAsia="黑体" w:hAnsi="黑体" w:hint="eastAsia"/>
          <w:sz w:val="20"/>
          <w:szCs w:val="20"/>
        </w:rPr>
        <w:t>改进产品的一部分</w:t>
      </w:r>
      <w:r w:rsidRPr="00C50CFD">
        <w:rPr>
          <w:rFonts w:ascii="黑体" w:eastAsia="黑体" w:hAnsi="黑体" w:cs="宋体" w:hint="eastAsia"/>
          <w:color w:val="000000"/>
          <w:kern w:val="0"/>
          <w:sz w:val="20"/>
          <w:szCs w:val="20"/>
        </w:rPr>
        <w:t>，</w:t>
      </w:r>
      <w:r w:rsidRPr="00C50CFD">
        <w:rPr>
          <w:rFonts w:ascii="黑体" w:eastAsia="黑体" w:hAnsi="黑体" w:hint="eastAsia"/>
          <w:sz w:val="20"/>
          <w:szCs w:val="20"/>
        </w:rPr>
        <w:t>本公司保留不必预先通知就更改设计的权利。以上性能规格的数值为产品设备的标称值。个体产品的数值与这些数值可能有些出入。</w:t>
      </w:r>
    </w:p>
    <w:p w:rsidR="00366B1F" w:rsidRPr="006D2BAC" w:rsidRDefault="00366B1F" w:rsidP="006D2BAC">
      <w:pPr>
        <w:spacing w:line="360" w:lineRule="auto"/>
        <w:ind w:leftChars="-337" w:left="-708" w:rightChars="-294" w:right="-617" w:firstLineChars="200" w:firstLine="400"/>
        <w:jc w:val="left"/>
        <w:rPr>
          <w:rFonts w:ascii="黑体" w:eastAsia="黑体" w:hAnsi="黑体"/>
          <w:sz w:val="20"/>
          <w:szCs w:val="20"/>
        </w:rPr>
      </w:pPr>
    </w:p>
    <w:sectPr w:rsidR="00366B1F" w:rsidRPr="006D2BAC" w:rsidSect="004E52AE">
      <w:headerReference w:type="default" r:id="rId9"/>
      <w:footerReference w:type="default" r:id="rId10"/>
      <w:pgSz w:w="11906" w:h="16838" w:code="9"/>
      <w:pgMar w:top="1440" w:right="1797" w:bottom="1440" w:left="179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08" w:rsidRDefault="00837608" w:rsidP="008261FA">
      <w:pPr>
        <w:spacing w:line="240" w:lineRule="auto"/>
      </w:pPr>
      <w:r>
        <w:separator/>
      </w:r>
    </w:p>
  </w:endnote>
  <w:endnote w:type="continuationSeparator" w:id="0">
    <w:p w:rsidR="00837608" w:rsidRDefault="00837608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汉仪中圆简">
    <w:altName w:val="Arial Unicode MS"/>
    <w:charset w:val="86"/>
    <w:family w:val="auto"/>
    <w:pitch w:val="variable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 Inspira">
    <w:altName w:val="Myriad Pro Ligh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7E4CFE" w:rsidRDefault="006A3C58" w:rsidP="00DE3798">
    <w:pPr>
      <w:ind w:leftChars="-337" w:left="-708" w:rightChars="-294" w:right="-617"/>
      <w:jc w:val="left"/>
      <w:rPr>
        <w:rFonts w:ascii="黑体" w:eastAsia="黑体"/>
        <w:sz w:val="15"/>
        <w:szCs w:val="15"/>
      </w:rPr>
    </w:pPr>
    <w:r w:rsidRPr="007E4CFE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</w:t>
    </w:r>
    <w:r>
      <w:rPr>
        <w:rFonts w:ascii="黑体" w:eastAsia="黑体" w:hint="eastAsia"/>
        <w:sz w:val="15"/>
        <w:szCs w:val="15"/>
      </w:rPr>
      <w:t xml:space="preserve">                          </w:t>
    </w:r>
    <w:r w:rsidR="00DE3798">
      <w:rPr>
        <w:rFonts w:ascii="黑体" w:eastAsia="黑体" w:hint="eastAsia"/>
        <w:sz w:val="15"/>
        <w:szCs w:val="15"/>
      </w:rPr>
      <w:t xml:space="preserve"> </w:t>
    </w:r>
    <w:r w:rsidR="00F17F31">
      <w:rPr>
        <w:rFonts w:ascii="黑体" w:eastAsia="黑体" w:hint="eastAsia"/>
        <w:sz w:val="15"/>
        <w:szCs w:val="15"/>
      </w:rPr>
      <w:t xml:space="preserve">    </w:t>
    </w:r>
    <w:r w:rsidR="008031B4">
      <w:rPr>
        <w:rFonts w:ascii="黑体" w:eastAsia="黑体" w:hint="eastAsia"/>
        <w:sz w:val="15"/>
        <w:szCs w:val="15"/>
      </w:rPr>
      <w:t xml:space="preserve">   </w:t>
    </w:r>
    <w:r w:rsidR="00DE3798">
      <w:rPr>
        <w:rFonts w:ascii="黑体" w:eastAsia="黑体" w:hint="eastAsia"/>
        <w:sz w:val="15"/>
        <w:szCs w:val="15"/>
      </w:rPr>
      <w:t xml:space="preserve">  </w:t>
    </w:r>
    <w:r w:rsidR="00560A15">
      <w:rPr>
        <w:rFonts w:ascii="黑体" w:eastAsia="黑体" w:hint="eastAsia"/>
        <w:sz w:val="15"/>
        <w:szCs w:val="15"/>
      </w:rPr>
      <w:t xml:space="preserve">   </w:t>
    </w:r>
    <w:r w:rsidR="000527AA">
      <w:rPr>
        <w:rFonts w:ascii="黑体" w:eastAsia="黑体" w:hint="eastAsia"/>
        <w:sz w:val="15"/>
        <w:szCs w:val="15"/>
      </w:rPr>
      <w:t xml:space="preserve"> V1.</w:t>
    </w:r>
    <w:r w:rsidR="00F17F31">
      <w:rPr>
        <w:rFonts w:ascii="黑体" w:eastAsia="黑体" w:hint="eastAsia"/>
        <w:sz w:val="15"/>
        <w:szCs w:val="15"/>
      </w:rPr>
      <w:t>0</w:t>
    </w:r>
    <w:r w:rsidR="00085C3C">
      <w:rPr>
        <w:rFonts w:ascii="黑体" w:eastAsia="黑体" w:hint="eastAsia"/>
        <w:sz w:val="15"/>
        <w:szCs w:val="15"/>
      </w:rPr>
      <w:t>|</w:t>
    </w:r>
    <w:r w:rsidR="00560A15" w:rsidRPr="00560A15">
      <w:rPr>
        <w:rFonts w:ascii="黑体" w:eastAsia="黑体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08" w:rsidRDefault="00837608" w:rsidP="008261FA">
      <w:pPr>
        <w:spacing w:line="240" w:lineRule="auto"/>
      </w:pPr>
      <w:r>
        <w:separator/>
      </w:r>
    </w:p>
  </w:footnote>
  <w:footnote w:type="continuationSeparator" w:id="0">
    <w:p w:rsidR="00837608" w:rsidRDefault="00837608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Default="006A3C58" w:rsidP="007E4CFE">
    <w:pPr>
      <w:ind w:leftChars="-405" w:rightChars="-361" w:right="-758" w:hangingChars="405" w:hanging="850"/>
      <w:jc w:val="right"/>
      <w:rPr>
        <w:rFonts w:ascii="黑体" w:eastAsia="黑体" w:hAnsi="黑体"/>
        <w:szCs w:val="21"/>
      </w:rPr>
    </w:pPr>
    <w:r>
      <w:rPr>
        <w:rFonts w:ascii="黑体" w:eastAsia="黑体" w:hAnsi="黑体" w:hint="eastAsia"/>
        <w:noProof/>
        <w:color w:val="000000"/>
      </w:rPr>
      <w:drawing>
        <wp:inline distT="0" distB="0" distL="0" distR="0" wp14:anchorId="22FB37F8" wp14:editId="1A9EF259">
          <wp:extent cx="955735" cy="133925"/>
          <wp:effectExtent l="19050" t="0" r="0" b="0"/>
          <wp:docPr id="2" name="图片 2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3C58" w:rsidRPr="007E4CFE" w:rsidRDefault="006A3C58" w:rsidP="007E4CFE">
    <w:pPr>
      <w:ind w:leftChars="-405" w:left="-242" w:rightChars="-361" w:right="-758" w:hangingChars="405" w:hanging="608"/>
      <w:jc w:val="right"/>
      <w:rPr>
        <w:rFonts w:ascii="黑体" w:eastAsia="黑体" w:hAnsi="黑体"/>
        <w:sz w:val="15"/>
        <w:szCs w:val="15"/>
      </w:rPr>
    </w:pPr>
    <w:r w:rsidRPr="007E4CFE">
      <w:rPr>
        <w:rFonts w:ascii="黑体" w:eastAsia="黑体" w:hAnsi="黑体" w:hint="eastAsia"/>
        <w:sz w:val="15"/>
        <w:szCs w:val="15"/>
      </w:rPr>
      <w:t>唯美画质●瑞丽呈现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FA"/>
    <w:rsid w:val="00000732"/>
    <w:rsid w:val="00000D20"/>
    <w:rsid w:val="00015E04"/>
    <w:rsid w:val="00035D33"/>
    <w:rsid w:val="000437F1"/>
    <w:rsid w:val="00045A60"/>
    <w:rsid w:val="000527AA"/>
    <w:rsid w:val="00054E0E"/>
    <w:rsid w:val="00064568"/>
    <w:rsid w:val="00085C3C"/>
    <w:rsid w:val="000A192B"/>
    <w:rsid w:val="000A6773"/>
    <w:rsid w:val="000B3550"/>
    <w:rsid w:val="000B4DA6"/>
    <w:rsid w:val="000B6510"/>
    <w:rsid w:val="000C27E9"/>
    <w:rsid w:val="000C365C"/>
    <w:rsid w:val="000D69D2"/>
    <w:rsid w:val="000D7DCC"/>
    <w:rsid w:val="000D7F2D"/>
    <w:rsid w:val="001068E9"/>
    <w:rsid w:val="001136DB"/>
    <w:rsid w:val="001214A3"/>
    <w:rsid w:val="00123713"/>
    <w:rsid w:val="00130530"/>
    <w:rsid w:val="00132F2E"/>
    <w:rsid w:val="0013363C"/>
    <w:rsid w:val="00136A25"/>
    <w:rsid w:val="001509BC"/>
    <w:rsid w:val="00151EA6"/>
    <w:rsid w:val="00162636"/>
    <w:rsid w:val="00167A19"/>
    <w:rsid w:val="00170372"/>
    <w:rsid w:val="00172744"/>
    <w:rsid w:val="001874DB"/>
    <w:rsid w:val="0019383D"/>
    <w:rsid w:val="00196FDE"/>
    <w:rsid w:val="001A2D56"/>
    <w:rsid w:val="001A3ADD"/>
    <w:rsid w:val="001A411B"/>
    <w:rsid w:val="001C3C6A"/>
    <w:rsid w:val="001C7A6F"/>
    <w:rsid w:val="001D10F8"/>
    <w:rsid w:val="001E744F"/>
    <w:rsid w:val="002036B2"/>
    <w:rsid w:val="00204BD8"/>
    <w:rsid w:val="002077C8"/>
    <w:rsid w:val="00212394"/>
    <w:rsid w:val="0023773F"/>
    <w:rsid w:val="002412BF"/>
    <w:rsid w:val="00241E3B"/>
    <w:rsid w:val="00242845"/>
    <w:rsid w:val="00252D40"/>
    <w:rsid w:val="002754B3"/>
    <w:rsid w:val="00281F64"/>
    <w:rsid w:val="002907AE"/>
    <w:rsid w:val="002C1D41"/>
    <w:rsid w:val="002C4150"/>
    <w:rsid w:val="002C496E"/>
    <w:rsid w:val="002D1628"/>
    <w:rsid w:val="002D1C58"/>
    <w:rsid w:val="002D4482"/>
    <w:rsid w:val="002E1296"/>
    <w:rsid w:val="002E1BAC"/>
    <w:rsid w:val="002E31DA"/>
    <w:rsid w:val="002E7923"/>
    <w:rsid w:val="002F4AF5"/>
    <w:rsid w:val="0030214E"/>
    <w:rsid w:val="00302CDB"/>
    <w:rsid w:val="003030FC"/>
    <w:rsid w:val="00304BCE"/>
    <w:rsid w:val="00306038"/>
    <w:rsid w:val="003101D1"/>
    <w:rsid w:val="00313B99"/>
    <w:rsid w:val="00315D2E"/>
    <w:rsid w:val="003178B5"/>
    <w:rsid w:val="00322DCA"/>
    <w:rsid w:val="0032433F"/>
    <w:rsid w:val="0032703B"/>
    <w:rsid w:val="00327F13"/>
    <w:rsid w:val="0034646F"/>
    <w:rsid w:val="003467B0"/>
    <w:rsid w:val="00351E41"/>
    <w:rsid w:val="00354007"/>
    <w:rsid w:val="0036045E"/>
    <w:rsid w:val="00362B79"/>
    <w:rsid w:val="00365751"/>
    <w:rsid w:val="00366B1F"/>
    <w:rsid w:val="003751F9"/>
    <w:rsid w:val="00375835"/>
    <w:rsid w:val="00382ADC"/>
    <w:rsid w:val="00382C37"/>
    <w:rsid w:val="00386654"/>
    <w:rsid w:val="003869D4"/>
    <w:rsid w:val="003A0747"/>
    <w:rsid w:val="003A31FD"/>
    <w:rsid w:val="003A37FF"/>
    <w:rsid w:val="003A5E78"/>
    <w:rsid w:val="003B0CAE"/>
    <w:rsid w:val="003B4A0F"/>
    <w:rsid w:val="003B4DFE"/>
    <w:rsid w:val="003B532D"/>
    <w:rsid w:val="003C0152"/>
    <w:rsid w:val="003C3831"/>
    <w:rsid w:val="003C706C"/>
    <w:rsid w:val="003F4A8C"/>
    <w:rsid w:val="00421E6D"/>
    <w:rsid w:val="0044727A"/>
    <w:rsid w:val="00451043"/>
    <w:rsid w:val="004607A3"/>
    <w:rsid w:val="0046127F"/>
    <w:rsid w:val="00465044"/>
    <w:rsid w:val="00466C77"/>
    <w:rsid w:val="00475D45"/>
    <w:rsid w:val="00477339"/>
    <w:rsid w:val="00477638"/>
    <w:rsid w:val="0048330F"/>
    <w:rsid w:val="00484186"/>
    <w:rsid w:val="00490E07"/>
    <w:rsid w:val="00490F55"/>
    <w:rsid w:val="00491B6D"/>
    <w:rsid w:val="004926C8"/>
    <w:rsid w:val="00494411"/>
    <w:rsid w:val="004A25D9"/>
    <w:rsid w:val="004B6ACC"/>
    <w:rsid w:val="004C381D"/>
    <w:rsid w:val="004D1C18"/>
    <w:rsid w:val="004D608B"/>
    <w:rsid w:val="004E52AE"/>
    <w:rsid w:val="004F33B5"/>
    <w:rsid w:val="004F436E"/>
    <w:rsid w:val="00500402"/>
    <w:rsid w:val="00506885"/>
    <w:rsid w:val="00513D67"/>
    <w:rsid w:val="00517600"/>
    <w:rsid w:val="00520084"/>
    <w:rsid w:val="00534F71"/>
    <w:rsid w:val="005362DD"/>
    <w:rsid w:val="00541583"/>
    <w:rsid w:val="00541F1B"/>
    <w:rsid w:val="0054388A"/>
    <w:rsid w:val="00545D26"/>
    <w:rsid w:val="00552DEC"/>
    <w:rsid w:val="00556252"/>
    <w:rsid w:val="00560A15"/>
    <w:rsid w:val="00561F13"/>
    <w:rsid w:val="00562879"/>
    <w:rsid w:val="005653A3"/>
    <w:rsid w:val="00573603"/>
    <w:rsid w:val="0058070E"/>
    <w:rsid w:val="00583398"/>
    <w:rsid w:val="00584C08"/>
    <w:rsid w:val="00594F82"/>
    <w:rsid w:val="005B0205"/>
    <w:rsid w:val="005B3066"/>
    <w:rsid w:val="005B3450"/>
    <w:rsid w:val="005D7D6B"/>
    <w:rsid w:val="005E2A4C"/>
    <w:rsid w:val="005F4E7A"/>
    <w:rsid w:val="00600F12"/>
    <w:rsid w:val="006045F8"/>
    <w:rsid w:val="006127BB"/>
    <w:rsid w:val="006371F6"/>
    <w:rsid w:val="00640473"/>
    <w:rsid w:val="006406D4"/>
    <w:rsid w:val="006446F5"/>
    <w:rsid w:val="006522AF"/>
    <w:rsid w:val="00657B95"/>
    <w:rsid w:val="006632C2"/>
    <w:rsid w:val="00676B89"/>
    <w:rsid w:val="00684805"/>
    <w:rsid w:val="00684C8A"/>
    <w:rsid w:val="00695655"/>
    <w:rsid w:val="006A3C58"/>
    <w:rsid w:val="006B1999"/>
    <w:rsid w:val="006D1B07"/>
    <w:rsid w:val="006D2BAC"/>
    <w:rsid w:val="006E7F42"/>
    <w:rsid w:val="00703356"/>
    <w:rsid w:val="00703E8A"/>
    <w:rsid w:val="00706BAD"/>
    <w:rsid w:val="007106B1"/>
    <w:rsid w:val="007300E1"/>
    <w:rsid w:val="00734B06"/>
    <w:rsid w:val="00751913"/>
    <w:rsid w:val="00763C81"/>
    <w:rsid w:val="0078103D"/>
    <w:rsid w:val="007821A3"/>
    <w:rsid w:val="00784639"/>
    <w:rsid w:val="007B4DB2"/>
    <w:rsid w:val="007B6228"/>
    <w:rsid w:val="007C2B3E"/>
    <w:rsid w:val="007C54D5"/>
    <w:rsid w:val="007D1FA8"/>
    <w:rsid w:val="007E4CFE"/>
    <w:rsid w:val="007F1D32"/>
    <w:rsid w:val="007F4339"/>
    <w:rsid w:val="007F4ABD"/>
    <w:rsid w:val="008031B4"/>
    <w:rsid w:val="008104BB"/>
    <w:rsid w:val="008126DF"/>
    <w:rsid w:val="00820985"/>
    <w:rsid w:val="00823D8F"/>
    <w:rsid w:val="008261FA"/>
    <w:rsid w:val="0083111C"/>
    <w:rsid w:val="0083600E"/>
    <w:rsid w:val="00836317"/>
    <w:rsid w:val="00837608"/>
    <w:rsid w:val="008516D7"/>
    <w:rsid w:val="0085195E"/>
    <w:rsid w:val="00863DA4"/>
    <w:rsid w:val="00865AB6"/>
    <w:rsid w:val="00865C33"/>
    <w:rsid w:val="00880415"/>
    <w:rsid w:val="00885341"/>
    <w:rsid w:val="00885655"/>
    <w:rsid w:val="008918C1"/>
    <w:rsid w:val="008B0CFC"/>
    <w:rsid w:val="008B253B"/>
    <w:rsid w:val="008C0B97"/>
    <w:rsid w:val="008C22BC"/>
    <w:rsid w:val="008C2F16"/>
    <w:rsid w:val="008D101B"/>
    <w:rsid w:val="008D1B36"/>
    <w:rsid w:val="008D3AD4"/>
    <w:rsid w:val="008D4C02"/>
    <w:rsid w:val="008E1FF7"/>
    <w:rsid w:val="008E6046"/>
    <w:rsid w:val="008E67B0"/>
    <w:rsid w:val="008F2A84"/>
    <w:rsid w:val="008F2EF1"/>
    <w:rsid w:val="008F3E80"/>
    <w:rsid w:val="008F5287"/>
    <w:rsid w:val="00922808"/>
    <w:rsid w:val="00946FB3"/>
    <w:rsid w:val="00950757"/>
    <w:rsid w:val="00951419"/>
    <w:rsid w:val="0095394D"/>
    <w:rsid w:val="009573FB"/>
    <w:rsid w:val="0095762E"/>
    <w:rsid w:val="00963133"/>
    <w:rsid w:val="009928F2"/>
    <w:rsid w:val="009978E3"/>
    <w:rsid w:val="009B596E"/>
    <w:rsid w:val="009D13A3"/>
    <w:rsid w:val="009D163F"/>
    <w:rsid w:val="009D385B"/>
    <w:rsid w:val="009D4F39"/>
    <w:rsid w:val="009D4F3A"/>
    <w:rsid w:val="009D5944"/>
    <w:rsid w:val="009D78B9"/>
    <w:rsid w:val="009E04D9"/>
    <w:rsid w:val="009F09AD"/>
    <w:rsid w:val="009F4214"/>
    <w:rsid w:val="009F66AB"/>
    <w:rsid w:val="00A05A07"/>
    <w:rsid w:val="00A15BA9"/>
    <w:rsid w:val="00A17410"/>
    <w:rsid w:val="00A21262"/>
    <w:rsid w:val="00A245B9"/>
    <w:rsid w:val="00A3308E"/>
    <w:rsid w:val="00A345DA"/>
    <w:rsid w:val="00A36FE4"/>
    <w:rsid w:val="00A46DC1"/>
    <w:rsid w:val="00A53DE4"/>
    <w:rsid w:val="00A57202"/>
    <w:rsid w:val="00A67D19"/>
    <w:rsid w:val="00A73761"/>
    <w:rsid w:val="00A745F8"/>
    <w:rsid w:val="00A74C9E"/>
    <w:rsid w:val="00A761C3"/>
    <w:rsid w:val="00AC0ABC"/>
    <w:rsid w:val="00AC2DD3"/>
    <w:rsid w:val="00AC7197"/>
    <w:rsid w:val="00AD30CA"/>
    <w:rsid w:val="00B01E9F"/>
    <w:rsid w:val="00B06E38"/>
    <w:rsid w:val="00B10256"/>
    <w:rsid w:val="00B110A2"/>
    <w:rsid w:val="00B16A00"/>
    <w:rsid w:val="00B173B5"/>
    <w:rsid w:val="00B23419"/>
    <w:rsid w:val="00B24331"/>
    <w:rsid w:val="00B34F9C"/>
    <w:rsid w:val="00B3615C"/>
    <w:rsid w:val="00B4479A"/>
    <w:rsid w:val="00B458F8"/>
    <w:rsid w:val="00B50E7A"/>
    <w:rsid w:val="00B54175"/>
    <w:rsid w:val="00B63E89"/>
    <w:rsid w:val="00B716E7"/>
    <w:rsid w:val="00B84A7B"/>
    <w:rsid w:val="00B861A5"/>
    <w:rsid w:val="00B972F7"/>
    <w:rsid w:val="00BA5253"/>
    <w:rsid w:val="00BA6566"/>
    <w:rsid w:val="00BA668B"/>
    <w:rsid w:val="00BC78A2"/>
    <w:rsid w:val="00BD1CBC"/>
    <w:rsid w:val="00BE079D"/>
    <w:rsid w:val="00BE2990"/>
    <w:rsid w:val="00BE5DA4"/>
    <w:rsid w:val="00BF3596"/>
    <w:rsid w:val="00C0484E"/>
    <w:rsid w:val="00C2006A"/>
    <w:rsid w:val="00C20DBC"/>
    <w:rsid w:val="00C21764"/>
    <w:rsid w:val="00C30E1E"/>
    <w:rsid w:val="00C332A7"/>
    <w:rsid w:val="00C4099D"/>
    <w:rsid w:val="00C42A6E"/>
    <w:rsid w:val="00C50CFD"/>
    <w:rsid w:val="00C63A30"/>
    <w:rsid w:val="00C73CBE"/>
    <w:rsid w:val="00C83CA5"/>
    <w:rsid w:val="00C85F02"/>
    <w:rsid w:val="00C9353D"/>
    <w:rsid w:val="00C977C2"/>
    <w:rsid w:val="00CA5360"/>
    <w:rsid w:val="00CB5BF9"/>
    <w:rsid w:val="00CB687F"/>
    <w:rsid w:val="00CC2AE3"/>
    <w:rsid w:val="00CD4068"/>
    <w:rsid w:val="00CE1150"/>
    <w:rsid w:val="00CF3EE7"/>
    <w:rsid w:val="00CF584F"/>
    <w:rsid w:val="00D10705"/>
    <w:rsid w:val="00D1106F"/>
    <w:rsid w:val="00D1637E"/>
    <w:rsid w:val="00D200BE"/>
    <w:rsid w:val="00D22A4E"/>
    <w:rsid w:val="00D26DE1"/>
    <w:rsid w:val="00D3088C"/>
    <w:rsid w:val="00D33E2F"/>
    <w:rsid w:val="00D37AC0"/>
    <w:rsid w:val="00D46D56"/>
    <w:rsid w:val="00D53D38"/>
    <w:rsid w:val="00D553CA"/>
    <w:rsid w:val="00D56486"/>
    <w:rsid w:val="00D71497"/>
    <w:rsid w:val="00D71773"/>
    <w:rsid w:val="00D747FA"/>
    <w:rsid w:val="00D7608C"/>
    <w:rsid w:val="00D768EF"/>
    <w:rsid w:val="00D872C0"/>
    <w:rsid w:val="00D92299"/>
    <w:rsid w:val="00DA4D4D"/>
    <w:rsid w:val="00DB0BD0"/>
    <w:rsid w:val="00DB3221"/>
    <w:rsid w:val="00DB6AE7"/>
    <w:rsid w:val="00DD33AE"/>
    <w:rsid w:val="00DD3E2D"/>
    <w:rsid w:val="00DD60ED"/>
    <w:rsid w:val="00DE04B4"/>
    <w:rsid w:val="00DE17A8"/>
    <w:rsid w:val="00DE3798"/>
    <w:rsid w:val="00DE3B4D"/>
    <w:rsid w:val="00DF6BF8"/>
    <w:rsid w:val="00E12D2E"/>
    <w:rsid w:val="00E14508"/>
    <w:rsid w:val="00E21774"/>
    <w:rsid w:val="00E24865"/>
    <w:rsid w:val="00E25DB5"/>
    <w:rsid w:val="00E32919"/>
    <w:rsid w:val="00E36605"/>
    <w:rsid w:val="00E40CB8"/>
    <w:rsid w:val="00E43486"/>
    <w:rsid w:val="00E513FC"/>
    <w:rsid w:val="00E5521A"/>
    <w:rsid w:val="00E63CF6"/>
    <w:rsid w:val="00E66882"/>
    <w:rsid w:val="00E70F84"/>
    <w:rsid w:val="00E83803"/>
    <w:rsid w:val="00E86590"/>
    <w:rsid w:val="00E9587A"/>
    <w:rsid w:val="00E9606D"/>
    <w:rsid w:val="00E9619E"/>
    <w:rsid w:val="00EA47A9"/>
    <w:rsid w:val="00EA4FCF"/>
    <w:rsid w:val="00EA6FE2"/>
    <w:rsid w:val="00EB3513"/>
    <w:rsid w:val="00EC20D0"/>
    <w:rsid w:val="00EC32F3"/>
    <w:rsid w:val="00EC7F8E"/>
    <w:rsid w:val="00ED2ECD"/>
    <w:rsid w:val="00ED3F78"/>
    <w:rsid w:val="00EE2128"/>
    <w:rsid w:val="00EE2489"/>
    <w:rsid w:val="00EF285C"/>
    <w:rsid w:val="00F12FEC"/>
    <w:rsid w:val="00F13A7A"/>
    <w:rsid w:val="00F14714"/>
    <w:rsid w:val="00F17F31"/>
    <w:rsid w:val="00F22D39"/>
    <w:rsid w:val="00F27008"/>
    <w:rsid w:val="00F2786D"/>
    <w:rsid w:val="00F3420D"/>
    <w:rsid w:val="00F348F3"/>
    <w:rsid w:val="00F40125"/>
    <w:rsid w:val="00F508FE"/>
    <w:rsid w:val="00F50ADE"/>
    <w:rsid w:val="00F51FAE"/>
    <w:rsid w:val="00F83A6D"/>
    <w:rsid w:val="00F855AF"/>
    <w:rsid w:val="00F927D0"/>
    <w:rsid w:val="00FA41E4"/>
    <w:rsid w:val="00FC6015"/>
    <w:rsid w:val="00FC6F78"/>
    <w:rsid w:val="00FD1F85"/>
    <w:rsid w:val="00FE4C06"/>
    <w:rsid w:val="00FE516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B01E9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B01E9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868A0-4069-491B-BFF2-ADCDEF15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dreamsummit</cp:lastModifiedBy>
  <cp:revision>1</cp:revision>
  <cp:lastPrinted>2017-07-18T03:37:00Z</cp:lastPrinted>
  <dcterms:created xsi:type="dcterms:W3CDTF">2021-04-29T07:00:00Z</dcterms:created>
  <dcterms:modified xsi:type="dcterms:W3CDTF">2021-04-29T07:00:00Z</dcterms:modified>
</cp:coreProperties>
</file>